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2211" w14:textId="77777777" w:rsidR="00DB6096" w:rsidRPr="006F53DB" w:rsidRDefault="00795093" w:rsidP="00847980">
      <w:pPr>
        <w:pStyle w:val="NoSpacing"/>
        <w:jc w:val="center"/>
        <w:rPr>
          <w:rFonts w:ascii="GoudyOlSt BT" w:hAnsi="GoudyOlSt BT"/>
          <w:b/>
          <w:sz w:val="24"/>
          <w:szCs w:val="24"/>
        </w:rPr>
      </w:pPr>
      <w:r w:rsidRPr="006F53DB">
        <w:rPr>
          <w:rFonts w:ascii="GoudyOlSt BT" w:hAnsi="GoudyOlSt BT"/>
          <w:b/>
          <w:sz w:val="24"/>
          <w:szCs w:val="24"/>
        </w:rPr>
        <w:t>ATTACHMENT C</w:t>
      </w:r>
    </w:p>
    <w:p w14:paraId="5753D36C" w14:textId="77777777" w:rsidR="00DB6096" w:rsidRPr="006F53DB" w:rsidRDefault="00795093" w:rsidP="0030144A">
      <w:pPr>
        <w:pStyle w:val="NoSpacing"/>
        <w:spacing w:after="120"/>
        <w:jc w:val="center"/>
        <w:rPr>
          <w:rFonts w:ascii="GoudyOlSt BT" w:hAnsi="GoudyOlSt BT"/>
          <w:b/>
          <w:sz w:val="24"/>
          <w:szCs w:val="24"/>
        </w:rPr>
      </w:pPr>
      <w:r w:rsidRPr="006F53DB">
        <w:rPr>
          <w:rFonts w:ascii="GoudyOlSt BT" w:hAnsi="GoudyOlSt BT"/>
          <w:b/>
          <w:sz w:val="24"/>
          <w:szCs w:val="24"/>
        </w:rPr>
        <w:t>Standard Form for Detailed Itemization of Fee Amounts</w:t>
      </w:r>
    </w:p>
    <w:p w14:paraId="45E2A9A1" w14:textId="322A492E" w:rsidR="0030144A" w:rsidRPr="00DA6F3E" w:rsidRDefault="00795093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3DB">
        <w:rPr>
          <w:rFonts w:ascii="GoudyOlSt BT" w:hAnsi="GoudyOlSt BT"/>
          <w:b/>
          <w:color w:val="FF0000"/>
          <w:sz w:val="24"/>
          <w:szCs w:val="24"/>
        </w:rPr>
        <w:t>.</w:t>
      </w:r>
      <w:r w:rsidRPr="0030144A">
        <w:rPr>
          <w:rFonts w:ascii="Times New Roman" w:hAnsi="Times New Roman"/>
          <w:b/>
          <w:sz w:val="24"/>
          <w:szCs w:val="24"/>
        </w:rPr>
        <w:t xml:space="preserve"> </w:t>
      </w:r>
      <w:r w:rsidR="00571B3E">
        <w:rPr>
          <w:rFonts w:ascii="Times New Roman" w:hAnsi="Times New Roman"/>
          <w:b/>
          <w:sz w:val="24"/>
          <w:szCs w:val="24"/>
        </w:rPr>
        <w:t>Three Lakes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Academy</w:t>
      </w:r>
    </w:p>
    <w:p w14:paraId="239265B3" w14:textId="77777777" w:rsidR="0030144A" w:rsidRDefault="00795093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F3E">
        <w:rPr>
          <w:rFonts w:ascii="Times New Roman" w:hAnsi="Times New Roman"/>
          <w:b/>
          <w:sz w:val="24"/>
          <w:szCs w:val="24"/>
        </w:rPr>
        <w:t>FOIA FEE ITEMIZATION FORM</w:t>
      </w:r>
    </w:p>
    <w:p w14:paraId="42544032" w14:textId="77777777" w:rsidR="0030144A" w:rsidRPr="00DA6F3E" w:rsidRDefault="00571B3E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2F9289" w14:textId="77777777" w:rsidR="0030144A" w:rsidRPr="00DA6F3E" w:rsidRDefault="00571B3E" w:rsidP="00301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14:paraId="72EC1CD1" w14:textId="77777777" w:rsidTr="00C45C12">
        <w:trPr>
          <w:trHeight w:val="525"/>
        </w:trPr>
        <w:tc>
          <w:tcPr>
            <w:tcW w:w="10350" w:type="dxa"/>
          </w:tcPr>
          <w:p w14:paraId="7D155979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Requestor’s Name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Date on Request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1670A4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□Hand-Delivered □U.S. Mail □E-mail □Fax  □Other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                Date Received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"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671A6493" w14:textId="77777777" w:rsidR="0030144A" w:rsidRPr="00DA6F3E" w:rsidRDefault="00571B3E" w:rsidP="00301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14:paraId="3499A4CF" w14:textId="77777777" w:rsidTr="00C45C12">
        <w:trPr>
          <w:trHeight w:val="341"/>
        </w:trPr>
        <w:tc>
          <w:tcPr>
            <w:tcW w:w="10350" w:type="dxa"/>
          </w:tcPr>
          <w:p w14:paraId="7A9155E8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Estimated Fee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  <w:t>-or-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Actual Fee</w:t>
            </w:r>
          </w:p>
        </w:tc>
      </w:tr>
    </w:tbl>
    <w:p w14:paraId="05547909" w14:textId="77777777" w:rsidR="0030144A" w:rsidRPr="00DA6F3E" w:rsidRDefault="00571B3E" w:rsidP="003014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14:paraId="5A8858FA" w14:textId="77777777" w:rsidTr="00C45C12">
        <w:trPr>
          <w:trHeight w:val="504"/>
        </w:trPr>
        <w:tc>
          <w:tcPr>
            <w:tcW w:w="10350" w:type="dxa"/>
            <w:vAlign w:val="center"/>
          </w:tcPr>
          <w:p w14:paraId="14B40DF6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Record available on website but copy nonetheless requested:    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□Yes □No</w:t>
            </w:r>
          </w:p>
        </w:tc>
      </w:tr>
    </w:tbl>
    <w:p w14:paraId="3BCA5B04" w14:textId="77777777" w:rsidR="0030144A" w:rsidRPr="00DA6F3E" w:rsidRDefault="00571B3E" w:rsidP="003014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66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900"/>
        <w:gridCol w:w="90"/>
        <w:gridCol w:w="90"/>
        <w:gridCol w:w="1890"/>
        <w:gridCol w:w="270"/>
        <w:gridCol w:w="1201"/>
        <w:gridCol w:w="239"/>
        <w:gridCol w:w="900"/>
        <w:gridCol w:w="90"/>
        <w:gridCol w:w="270"/>
        <w:gridCol w:w="1710"/>
        <w:gridCol w:w="79"/>
        <w:gridCol w:w="191"/>
        <w:gridCol w:w="985"/>
        <w:gridCol w:w="275"/>
      </w:tblGrid>
      <w:tr w:rsidR="0030144A" w:rsidRPr="00DA6F3E" w14:paraId="2BC6B5C7" w14:textId="77777777" w:rsidTr="0030144A">
        <w:trPr>
          <w:gridAfter w:val="1"/>
          <w:wAfter w:w="275" w:type="dxa"/>
          <w:trHeight w:val="431"/>
        </w:trPr>
        <w:tc>
          <w:tcPr>
            <w:tcW w:w="10390" w:type="dxa"/>
            <w:gridSpan w:val="15"/>
          </w:tcPr>
          <w:p w14:paraId="5D128D61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Labor Costs</w:t>
            </w:r>
          </w:p>
        </w:tc>
      </w:tr>
      <w:tr w:rsidR="0030144A" w:rsidRPr="00DA6F3E" w14:paraId="6074F7B9" w14:textId="77777777" w:rsidTr="0030144A">
        <w:trPr>
          <w:gridAfter w:val="1"/>
          <w:wAfter w:w="275" w:type="dxa"/>
          <w:trHeight w:val="600"/>
        </w:trPr>
        <w:tc>
          <w:tcPr>
            <w:tcW w:w="2475" w:type="dxa"/>
            <w:gridSpan w:val="3"/>
          </w:tcPr>
          <w:p w14:paraId="0138709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Item Description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2"/>
            </w:r>
          </w:p>
        </w:tc>
        <w:tc>
          <w:tcPr>
            <w:tcW w:w="1980" w:type="dxa"/>
            <w:gridSpan w:val="2"/>
          </w:tcPr>
          <w:p w14:paraId="6D43BD12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Hourly Rate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3"/>
            </w:r>
          </w:p>
        </w:tc>
        <w:tc>
          <w:tcPr>
            <w:tcW w:w="1471" w:type="dxa"/>
            <w:gridSpan w:val="2"/>
          </w:tcPr>
          <w:p w14:paraId="5AB95D8A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Fringe Benefit %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4"/>
            </w:r>
          </w:p>
        </w:tc>
        <w:tc>
          <w:tcPr>
            <w:tcW w:w="1229" w:type="dxa"/>
            <w:gridSpan w:val="3"/>
          </w:tcPr>
          <w:p w14:paraId="1446623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Overtime</w:t>
            </w:r>
          </w:p>
          <w:p w14:paraId="6B325462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Rate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5"/>
            </w:r>
          </w:p>
        </w:tc>
        <w:tc>
          <w:tcPr>
            <w:tcW w:w="2059" w:type="dxa"/>
            <w:gridSpan w:val="3"/>
          </w:tcPr>
          <w:p w14:paraId="04DC183C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No. of 15 minute increments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6"/>
            </w:r>
          </w:p>
        </w:tc>
        <w:tc>
          <w:tcPr>
            <w:tcW w:w="1176" w:type="dxa"/>
            <w:gridSpan w:val="2"/>
          </w:tcPr>
          <w:p w14:paraId="0A9A672E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14:paraId="3FAB155C" w14:textId="77777777" w:rsidTr="0030144A">
        <w:trPr>
          <w:gridAfter w:val="1"/>
          <w:wAfter w:w="275" w:type="dxa"/>
          <w:trHeight w:val="890"/>
        </w:trPr>
        <w:tc>
          <w:tcPr>
            <w:tcW w:w="2475" w:type="dxa"/>
            <w:gridSpan w:val="3"/>
          </w:tcPr>
          <w:p w14:paraId="02504DE6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Searching/Locating/ Examining Records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DC9344A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Employee Hourly wage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 x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0AE7DC85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7C03986E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$_____=</w:t>
            </w:r>
          </w:p>
        </w:tc>
        <w:tc>
          <w:tcPr>
            <w:tcW w:w="2059" w:type="dxa"/>
            <w:gridSpan w:val="3"/>
            <w:shd w:val="clear" w:color="auto" w:fill="auto"/>
          </w:tcPr>
          <w:p w14:paraId="30FBA40E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______/ 4 = $______ x ______ (increments) = 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40D17CBC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14:paraId="7B24007C" w14:textId="77777777" w:rsidTr="0030144A">
        <w:trPr>
          <w:gridAfter w:val="1"/>
          <w:wAfter w:w="275" w:type="dxa"/>
          <w:trHeight w:val="855"/>
        </w:trPr>
        <w:tc>
          <w:tcPr>
            <w:tcW w:w="2475" w:type="dxa"/>
            <w:gridSpan w:val="3"/>
          </w:tcPr>
          <w:p w14:paraId="215F34D4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Separating and Deleting Exempt from Nonexempt Information/Records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C7A6AA7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024E4" wp14:editId="64D3F35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E5A5" id="Rectangle 11" o:spid="_x0000_s1026" style="position:absolute;margin-left:-.9pt;margin-top:2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Employee  </w:t>
            </w:r>
            <w:r>
              <w:rPr>
                <w:rFonts w:ascii="Times New Roman" w:hAnsi="Times New Roman"/>
                <w:sz w:val="24"/>
                <w:szCs w:val="24"/>
              </w:rPr>
              <w:t>Hourly wage_____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___ x</w:t>
            </w:r>
          </w:p>
          <w:p w14:paraId="5F5A6700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14:paraId="2A2E5F24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BAA33" wp14:editId="502D2C9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2746" id="Rectangle 12" o:spid="_x0000_s1026" style="position:absolute;margin-left:-.6pt;margin-top:2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Contracted Labor Costs __________ x</w:t>
            </w:r>
          </w:p>
          <w:p w14:paraId="5004B062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(Not to exceed 6x State minimum wage)</w:t>
            </w:r>
          </w:p>
        </w:tc>
        <w:tc>
          <w:tcPr>
            <w:tcW w:w="1471" w:type="dxa"/>
            <w:gridSpan w:val="2"/>
            <w:shd w:val="clear" w:color="auto" w:fill="auto"/>
          </w:tcPr>
          <w:p w14:paraId="5EEF844E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  <w:p w14:paraId="25B382F9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44DBD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75036" w14:textId="77777777" w:rsidR="0030144A" w:rsidRPr="00DA6F3E" w:rsidRDefault="00571B3E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shd w:val="clear" w:color="auto" w:fill="auto"/>
          </w:tcPr>
          <w:p w14:paraId="3B6CE788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$_____= </w:t>
            </w:r>
          </w:p>
          <w:p w14:paraId="5BFB23EC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F491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C44BA" w14:textId="77777777" w:rsidR="0030144A" w:rsidRPr="00DA6F3E" w:rsidRDefault="00571B3E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14:paraId="6BA57C8B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 / 4 = $______ x ______ (increments) = </w:t>
            </w:r>
          </w:p>
          <w:p w14:paraId="46A7CCB1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64873B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_____ / 4 = $______ x ______ (increments) =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61A4AF9C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  <w:p w14:paraId="05F1D0F6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A2650" w14:textId="77777777" w:rsidR="0030144A" w:rsidRPr="00DA6F3E" w:rsidRDefault="00571B3E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CA6B3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14:paraId="3F9299A6" w14:textId="77777777" w:rsidTr="0030144A">
        <w:trPr>
          <w:gridAfter w:val="1"/>
          <w:wAfter w:w="275" w:type="dxa"/>
          <w:trHeight w:val="870"/>
        </w:trPr>
        <w:tc>
          <w:tcPr>
            <w:tcW w:w="2475" w:type="dxa"/>
            <w:gridSpan w:val="3"/>
          </w:tcPr>
          <w:p w14:paraId="2F337E9F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Duplicating or Publishing Records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58D710D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Employee Hourly wage  __________ x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7E36F103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1CC8F282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$_____=</w:t>
            </w:r>
          </w:p>
        </w:tc>
        <w:tc>
          <w:tcPr>
            <w:tcW w:w="2059" w:type="dxa"/>
            <w:gridSpan w:val="3"/>
            <w:shd w:val="clear" w:color="auto" w:fill="auto"/>
          </w:tcPr>
          <w:p w14:paraId="640C26C9" w14:textId="77777777"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 / 4 = $______ x ______ (increments) = 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4138EAC0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14:paraId="6DD7AEBB" w14:textId="77777777" w:rsidTr="0030144A">
        <w:trPr>
          <w:gridAfter w:val="1"/>
          <w:wAfter w:w="275" w:type="dxa"/>
          <w:trHeight w:val="675"/>
        </w:trPr>
        <w:tc>
          <w:tcPr>
            <w:tcW w:w="7155" w:type="dxa"/>
            <w:gridSpan w:val="10"/>
          </w:tcPr>
          <w:p w14:paraId="761D3D3C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Name of person or firm engaged under contract to separate and delete exempt from nonexempt information/records, if applicable: </w:t>
            </w:r>
          </w:p>
          <w:p w14:paraId="5AC30F05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35" w:type="dxa"/>
            <w:gridSpan w:val="5"/>
          </w:tcPr>
          <w:p w14:paraId="08242623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Subtotal Labor Costs = $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30144A" w:rsidRPr="00DA6F3E" w14:paraId="58973FE5" w14:textId="77777777" w:rsidTr="0030144A">
        <w:trPr>
          <w:trHeight w:val="620"/>
        </w:trPr>
        <w:tc>
          <w:tcPr>
            <w:tcW w:w="10665" w:type="dxa"/>
            <w:gridSpan w:val="16"/>
            <w:vAlign w:val="center"/>
          </w:tcPr>
          <w:p w14:paraId="0657279C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Copying Cost for Paper Copies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9"/>
            </w:r>
          </w:p>
        </w:tc>
      </w:tr>
      <w:tr w:rsidR="0030144A" w:rsidRPr="00DA6F3E" w14:paraId="1B749481" w14:textId="77777777" w:rsidTr="0030144A">
        <w:trPr>
          <w:trHeight w:val="690"/>
        </w:trPr>
        <w:tc>
          <w:tcPr>
            <w:tcW w:w="2385" w:type="dxa"/>
            <w:gridSpan w:val="2"/>
          </w:tcPr>
          <w:p w14:paraId="3D7B252F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Letter (8½” x 11”) paper at $0.__ each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10"/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4"/>
          </w:tcPr>
          <w:p w14:paraId="384E529E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Legal (8½”x 14”)  paper at $0.__ each</w:t>
            </w:r>
          </w:p>
        </w:tc>
        <w:tc>
          <w:tcPr>
            <w:tcW w:w="2340" w:type="dxa"/>
            <w:gridSpan w:val="3"/>
          </w:tcPr>
          <w:p w14:paraId="2FC4495F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Size   __________ paper at $0.___each</w:t>
            </w:r>
          </w:p>
        </w:tc>
        <w:tc>
          <w:tcPr>
            <w:tcW w:w="2340" w:type="dxa"/>
            <w:gridSpan w:val="5"/>
          </w:tcPr>
          <w:p w14:paraId="183F906A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Size   _________ paper at $0.__each</w:t>
            </w:r>
          </w:p>
        </w:tc>
        <w:tc>
          <w:tcPr>
            <w:tcW w:w="1260" w:type="dxa"/>
            <w:gridSpan w:val="2"/>
          </w:tcPr>
          <w:p w14:paraId="5993F03F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14:paraId="5C6E59B1" w14:textId="77777777" w:rsidTr="0030144A">
        <w:trPr>
          <w:trHeight w:val="735"/>
        </w:trPr>
        <w:tc>
          <w:tcPr>
            <w:tcW w:w="2385" w:type="dxa"/>
            <w:gridSpan w:val="2"/>
          </w:tcPr>
          <w:p w14:paraId="6271D6C1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</w:t>
            </w:r>
          </w:p>
        </w:tc>
        <w:tc>
          <w:tcPr>
            <w:tcW w:w="2340" w:type="dxa"/>
            <w:gridSpan w:val="4"/>
          </w:tcPr>
          <w:p w14:paraId="4448854D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    </w:t>
            </w:r>
          </w:p>
        </w:tc>
        <w:tc>
          <w:tcPr>
            <w:tcW w:w="2340" w:type="dxa"/>
            <w:gridSpan w:val="3"/>
          </w:tcPr>
          <w:p w14:paraId="2D2EB6FC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</w:t>
            </w:r>
          </w:p>
        </w:tc>
        <w:tc>
          <w:tcPr>
            <w:tcW w:w="2340" w:type="dxa"/>
            <w:gridSpan w:val="5"/>
          </w:tcPr>
          <w:p w14:paraId="742EBD7B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   </w:t>
            </w:r>
          </w:p>
        </w:tc>
        <w:tc>
          <w:tcPr>
            <w:tcW w:w="1260" w:type="dxa"/>
            <w:gridSpan w:val="2"/>
          </w:tcPr>
          <w:p w14:paraId="40281304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0144A" w:rsidRPr="00DA6F3E" w14:paraId="43E481A3" w14:textId="77777777" w:rsidTr="0030144A">
        <w:trPr>
          <w:trHeight w:val="593"/>
        </w:trPr>
        <w:tc>
          <w:tcPr>
            <w:tcW w:w="10665" w:type="dxa"/>
            <w:gridSpan w:val="16"/>
            <w:vAlign w:val="center"/>
          </w:tcPr>
          <w:p w14:paraId="1073C1F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Postal Delivery Charges</w:t>
            </w:r>
          </w:p>
        </w:tc>
      </w:tr>
      <w:tr w:rsidR="0030144A" w:rsidRPr="00DA6F3E" w14:paraId="0588BC8E" w14:textId="77777777" w:rsidTr="0030144A">
        <w:trPr>
          <w:trHeight w:val="737"/>
        </w:trPr>
        <w:tc>
          <w:tcPr>
            <w:tcW w:w="1485" w:type="dxa"/>
          </w:tcPr>
          <w:p w14:paraId="304E1572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Cost of Packaging</w:t>
            </w:r>
          </w:p>
        </w:tc>
        <w:tc>
          <w:tcPr>
            <w:tcW w:w="1080" w:type="dxa"/>
            <w:gridSpan w:val="3"/>
          </w:tcPr>
          <w:p w14:paraId="3E9977FA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Postage Cost</w:t>
            </w:r>
          </w:p>
        </w:tc>
        <w:tc>
          <w:tcPr>
            <w:tcW w:w="1890" w:type="dxa"/>
          </w:tcPr>
          <w:p w14:paraId="209C8930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Cost of Delivery Confirmation</w:t>
            </w:r>
          </w:p>
        </w:tc>
        <w:tc>
          <w:tcPr>
            <w:tcW w:w="1710" w:type="dxa"/>
            <w:gridSpan w:val="3"/>
          </w:tcPr>
          <w:p w14:paraId="3047C856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Special Shipping Cost</w:t>
            </w:r>
          </w:p>
        </w:tc>
        <w:tc>
          <w:tcPr>
            <w:tcW w:w="1260" w:type="dxa"/>
            <w:gridSpan w:val="3"/>
          </w:tcPr>
          <w:p w14:paraId="4CDD532C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Insurance Cost</w:t>
            </w:r>
          </w:p>
        </w:tc>
        <w:tc>
          <w:tcPr>
            <w:tcW w:w="1710" w:type="dxa"/>
          </w:tcPr>
          <w:p w14:paraId="61CCA73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Overnight/ Special Request</w:t>
            </w:r>
          </w:p>
        </w:tc>
        <w:tc>
          <w:tcPr>
            <w:tcW w:w="1530" w:type="dxa"/>
            <w:gridSpan w:val="4"/>
          </w:tcPr>
          <w:p w14:paraId="03378F7F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14:paraId="751BE6F1" w14:textId="77777777" w:rsidTr="0030144A">
        <w:trPr>
          <w:trHeight w:val="620"/>
        </w:trPr>
        <w:tc>
          <w:tcPr>
            <w:tcW w:w="1485" w:type="dxa"/>
          </w:tcPr>
          <w:p w14:paraId="69B636A7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080" w:type="dxa"/>
            <w:gridSpan w:val="3"/>
          </w:tcPr>
          <w:p w14:paraId="0E5B95CE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</w:t>
            </w:r>
          </w:p>
        </w:tc>
        <w:tc>
          <w:tcPr>
            <w:tcW w:w="1890" w:type="dxa"/>
          </w:tcPr>
          <w:p w14:paraId="6A8EAEAA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710" w:type="dxa"/>
            <w:gridSpan w:val="3"/>
          </w:tcPr>
          <w:p w14:paraId="7ECF9DC0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$__________</w:t>
            </w:r>
          </w:p>
        </w:tc>
        <w:tc>
          <w:tcPr>
            <w:tcW w:w="1260" w:type="dxa"/>
            <w:gridSpan w:val="3"/>
          </w:tcPr>
          <w:p w14:paraId="7DE3C176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  <w:tc>
          <w:tcPr>
            <w:tcW w:w="1710" w:type="dxa"/>
          </w:tcPr>
          <w:p w14:paraId="2581CFAB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</w:t>
            </w:r>
          </w:p>
          <w:p w14:paraId="00089A1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□No</w:t>
            </w:r>
          </w:p>
          <w:p w14:paraId="650BCBA1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Cost $_____</w:t>
            </w:r>
          </w:p>
        </w:tc>
        <w:tc>
          <w:tcPr>
            <w:tcW w:w="1530" w:type="dxa"/>
            <w:gridSpan w:val="4"/>
          </w:tcPr>
          <w:p w14:paraId="108FBB94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</w:tbl>
    <w:tbl>
      <w:tblPr>
        <w:tblpPr w:leftFromText="180" w:rightFromText="180" w:vertAnchor="text" w:horzAnchor="page" w:tblpX="784" w:tblpY="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38"/>
        <w:gridCol w:w="450"/>
        <w:gridCol w:w="1890"/>
        <w:gridCol w:w="1611"/>
        <w:gridCol w:w="126"/>
        <w:gridCol w:w="1485"/>
      </w:tblGrid>
      <w:tr w:rsidR="0030144A" w:rsidRPr="00DA6F3E" w14:paraId="6B02287F" w14:textId="77777777" w:rsidTr="00C45C12">
        <w:trPr>
          <w:trHeight w:val="444"/>
        </w:trPr>
        <w:tc>
          <w:tcPr>
            <w:tcW w:w="10710" w:type="dxa"/>
            <w:gridSpan w:val="7"/>
            <w:vAlign w:val="bottom"/>
          </w:tcPr>
          <w:p w14:paraId="4A77A502" w14:textId="77777777" w:rsidR="0030144A" w:rsidRPr="00DA6F3E" w:rsidRDefault="00795093" w:rsidP="00C45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Non-Paper Physical Media</w:t>
            </w:r>
          </w:p>
        </w:tc>
      </w:tr>
      <w:tr w:rsidR="0030144A" w:rsidRPr="00DA6F3E" w14:paraId="0BB88F64" w14:textId="77777777" w:rsidTr="00C45C12">
        <w:trPr>
          <w:trHeight w:val="579"/>
        </w:trPr>
        <w:tc>
          <w:tcPr>
            <w:tcW w:w="2610" w:type="dxa"/>
          </w:tcPr>
          <w:p w14:paraId="4CD88A1F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USB Flash Drives</w:t>
            </w:r>
          </w:p>
        </w:tc>
        <w:tc>
          <w:tcPr>
            <w:tcW w:w="2538" w:type="dxa"/>
          </w:tcPr>
          <w:p w14:paraId="2A379603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Computer Discs </w:t>
            </w:r>
          </w:p>
        </w:tc>
        <w:tc>
          <w:tcPr>
            <w:tcW w:w="2340" w:type="dxa"/>
            <w:gridSpan w:val="2"/>
          </w:tcPr>
          <w:p w14:paraId="3182C742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Other Digital Media</w:t>
            </w:r>
          </w:p>
          <w:p w14:paraId="01230479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1737" w:type="dxa"/>
            <w:gridSpan w:val="2"/>
          </w:tcPr>
          <w:p w14:paraId="376F5319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Other/ Special Requested?</w:t>
            </w:r>
          </w:p>
        </w:tc>
        <w:tc>
          <w:tcPr>
            <w:tcW w:w="1485" w:type="dxa"/>
          </w:tcPr>
          <w:p w14:paraId="44D3C850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14:paraId="02964781" w14:textId="77777777" w:rsidTr="00C45C12">
        <w:trPr>
          <w:trHeight w:val="840"/>
        </w:trPr>
        <w:tc>
          <w:tcPr>
            <w:tcW w:w="2610" w:type="dxa"/>
          </w:tcPr>
          <w:p w14:paraId="42619923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 = $ _______</w:t>
            </w:r>
          </w:p>
        </w:tc>
        <w:tc>
          <w:tcPr>
            <w:tcW w:w="2538" w:type="dxa"/>
          </w:tcPr>
          <w:p w14:paraId="353CBB31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 = $ _______</w:t>
            </w:r>
          </w:p>
        </w:tc>
        <w:tc>
          <w:tcPr>
            <w:tcW w:w="2340" w:type="dxa"/>
            <w:gridSpan w:val="2"/>
          </w:tcPr>
          <w:p w14:paraId="75E61AB8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_____ = $_______</w:t>
            </w:r>
          </w:p>
        </w:tc>
        <w:tc>
          <w:tcPr>
            <w:tcW w:w="1737" w:type="dxa"/>
            <w:gridSpan w:val="2"/>
          </w:tcPr>
          <w:p w14:paraId="179BEF78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</w:t>
            </w:r>
          </w:p>
          <w:p w14:paraId="543E945A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□No</w:t>
            </w:r>
          </w:p>
          <w:p w14:paraId="7FCE1EA7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Cost $_____</w:t>
            </w:r>
          </w:p>
        </w:tc>
        <w:tc>
          <w:tcPr>
            <w:tcW w:w="1485" w:type="dxa"/>
          </w:tcPr>
          <w:p w14:paraId="217AE455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</w:t>
            </w:r>
          </w:p>
        </w:tc>
      </w:tr>
      <w:tr w:rsidR="0030144A" w:rsidRPr="00DA6F3E" w14:paraId="735082EB" w14:textId="77777777" w:rsidTr="00C45C12">
        <w:trPr>
          <w:trHeight w:val="1738"/>
        </w:trPr>
        <w:tc>
          <w:tcPr>
            <w:tcW w:w="7488" w:type="dxa"/>
            <w:gridSpan w:val="4"/>
          </w:tcPr>
          <w:p w14:paraId="5A41E34C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Discounts</w:t>
            </w:r>
          </w:p>
          <w:p w14:paraId="2CB9C6BC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Qualified for $20 Discount?  </w:t>
            </w:r>
            <w:r w:rsidRPr="00DA6F3E">
              <w:rPr>
                <w:sz w:val="24"/>
                <w:szCs w:val="24"/>
              </w:rPr>
              <w:t>□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Yes   </w:t>
            </w:r>
            <w:r w:rsidRPr="00DA6F3E">
              <w:rPr>
                <w:sz w:val="24"/>
                <w:szCs w:val="24"/>
              </w:rPr>
              <w:t>□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No.  If yes, subtract $20.00.</w:t>
            </w:r>
          </w:p>
          <w:p w14:paraId="6E09E8E5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 Indigence (maximum of 2 discounts per calendar year)</w:t>
            </w:r>
          </w:p>
          <w:p w14:paraId="0D3887CA" w14:textId="77777777" w:rsidR="0030144A" w:rsidRPr="00DA6F3E" w:rsidRDefault="00795093" w:rsidP="00C45C12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 State Designated Non-Profit (e.g., MPAS) (unlimited number of discounts)</w:t>
            </w:r>
          </w:p>
          <w:p w14:paraId="4CBE07C1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Qualified for Waiver or Reduction as primary and benefiting the general public?  □Yes □No.  If yes, insert amount of waiver or reduction.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$______</w:t>
            </w:r>
          </w:p>
        </w:tc>
        <w:tc>
          <w:tcPr>
            <w:tcW w:w="3222" w:type="dxa"/>
            <w:gridSpan w:val="3"/>
            <w:vAlign w:val="center"/>
          </w:tcPr>
          <w:p w14:paraId="313C59DF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($______)</w:t>
            </w:r>
          </w:p>
        </w:tc>
      </w:tr>
      <w:tr w:rsidR="0030144A" w:rsidRPr="00DA6F3E" w14:paraId="1D2EB87F" w14:textId="77777777" w:rsidTr="00C45C12">
        <w:trPr>
          <w:trHeight w:val="507"/>
        </w:trPr>
        <w:tc>
          <w:tcPr>
            <w:tcW w:w="10710" w:type="dxa"/>
            <w:gridSpan w:val="7"/>
          </w:tcPr>
          <w:p w14:paraId="72BB7970" w14:textId="77777777"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FEE = $_____________</w:t>
            </w:r>
          </w:p>
        </w:tc>
      </w:tr>
      <w:tr w:rsidR="0030144A" w:rsidRPr="00DA6F3E" w14:paraId="000E1AAD" w14:textId="77777777" w:rsidTr="00C45C12">
        <w:trPr>
          <w:trHeight w:val="735"/>
        </w:trPr>
        <w:tc>
          <w:tcPr>
            <w:tcW w:w="5598" w:type="dxa"/>
            <w:gridSpan w:val="3"/>
          </w:tcPr>
          <w:p w14:paraId="2468AEE3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If estimated fee is over $50.00, the [District][ISD][PSA] shall charge a good faith deposit of 50 % of the estimated fee. </w:t>
            </w:r>
          </w:p>
        </w:tc>
        <w:tc>
          <w:tcPr>
            <w:tcW w:w="1890" w:type="dxa"/>
          </w:tcPr>
          <w:p w14:paraId="5F0A10A1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Amount of Deposit $__________</w:t>
            </w:r>
          </w:p>
        </w:tc>
        <w:tc>
          <w:tcPr>
            <w:tcW w:w="1611" w:type="dxa"/>
          </w:tcPr>
          <w:p w14:paraId="202CEC59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Estimated Date Available</w:t>
            </w:r>
          </w:p>
          <w:p w14:paraId="7673CF78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611" w:type="dxa"/>
            <w:gridSpan w:val="2"/>
          </w:tcPr>
          <w:p w14:paraId="53EB3730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Paid?</w:t>
            </w:r>
          </w:p>
          <w:p w14:paraId="01B10B60" w14:textId="77777777"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 □No</w:t>
            </w:r>
          </w:p>
        </w:tc>
      </w:tr>
      <w:tr w:rsidR="0030144A" w:rsidRPr="00DA6F3E" w14:paraId="15EC75C2" w14:textId="77777777" w:rsidTr="00C45C12">
        <w:trPr>
          <w:trHeight w:val="417"/>
        </w:trPr>
        <w:tc>
          <w:tcPr>
            <w:tcW w:w="7488" w:type="dxa"/>
            <w:gridSpan w:val="4"/>
          </w:tcPr>
          <w:p w14:paraId="38220630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If a good faith deposit is paid, subtract the amount of the good-faith deposit received.</w:t>
            </w:r>
          </w:p>
        </w:tc>
        <w:tc>
          <w:tcPr>
            <w:tcW w:w="3222" w:type="dxa"/>
            <w:gridSpan w:val="3"/>
          </w:tcPr>
          <w:p w14:paraId="0C5437C7" w14:textId="77777777"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($______)</w:t>
            </w:r>
          </w:p>
        </w:tc>
      </w:tr>
      <w:tr w:rsidR="0030144A" w:rsidRPr="00DA6F3E" w14:paraId="500D6C23" w14:textId="77777777" w:rsidTr="00C45C12">
        <w:trPr>
          <w:trHeight w:val="737"/>
        </w:trPr>
        <w:tc>
          <w:tcPr>
            <w:tcW w:w="7488" w:type="dxa"/>
            <w:gridSpan w:val="4"/>
          </w:tcPr>
          <w:p w14:paraId="2B6E4A40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Reduction for untimely response by </w:t>
            </w:r>
            <w:r>
              <w:rPr>
                <w:rFonts w:ascii="Times New Roman" w:hAnsi="Times New Roman"/>
                <w:sz w:val="24"/>
                <w:szCs w:val="24"/>
              </w:rPr>
              <w:t>the Academy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?  □Yes □No</w:t>
            </w:r>
          </w:p>
          <w:p w14:paraId="41234A9F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If yes, subtract 5% of labor costs x _____ days late [up to a maximum 50% reduction of labor costs] = ________ reduction.</w:t>
            </w:r>
          </w:p>
          <w:p w14:paraId="01F299A5" w14:textId="77777777"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Diverted to Spam/Junk Mail?  □Yes □No.   If yes, indicate date and time </w:t>
            </w:r>
            <w:r w:rsidRPr="00DA6F3E">
              <w:rPr>
                <w:rFonts w:ascii="Times New Roman" w:hAnsi="Times New Roman"/>
                <w:i/>
                <w:sz w:val="24"/>
                <w:szCs w:val="24"/>
              </w:rPr>
              <w:t>delivered to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Spam/Junk Mail [______, 20__ at ___am/pm] and date and time </w:t>
            </w:r>
            <w:r w:rsidRPr="00DA6F3E">
              <w:rPr>
                <w:rFonts w:ascii="Times New Roman" w:hAnsi="Times New Roman"/>
                <w:i/>
                <w:sz w:val="24"/>
                <w:szCs w:val="24"/>
              </w:rPr>
              <w:t>discovered in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Spam/Junk Mail [________20___ at ____ am/pm].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3222" w:type="dxa"/>
            <w:gridSpan w:val="3"/>
            <w:vAlign w:val="center"/>
          </w:tcPr>
          <w:p w14:paraId="52FD0749" w14:textId="77777777"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($______)</w:t>
            </w:r>
          </w:p>
        </w:tc>
      </w:tr>
      <w:tr w:rsidR="0030144A" w:rsidRPr="00DA6F3E" w14:paraId="7B05B52A" w14:textId="77777777" w:rsidTr="00C45C12">
        <w:trPr>
          <w:trHeight w:val="533"/>
        </w:trPr>
        <w:tc>
          <w:tcPr>
            <w:tcW w:w="10710" w:type="dxa"/>
            <w:gridSpan w:val="7"/>
          </w:tcPr>
          <w:p w14:paraId="2DFA6BC8" w14:textId="77777777"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 TOTAL DUE= $____________</w:t>
            </w:r>
          </w:p>
        </w:tc>
      </w:tr>
    </w:tbl>
    <w:p w14:paraId="25040079" w14:textId="77777777" w:rsidR="0030144A" w:rsidRPr="00DA6F3E" w:rsidRDefault="00571B3E" w:rsidP="003014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92F14F" w14:textId="77777777" w:rsidR="00DB6096" w:rsidRPr="006F53DB" w:rsidRDefault="00571B3E" w:rsidP="00847980">
      <w:pPr>
        <w:pStyle w:val="NoSpacing"/>
        <w:spacing w:after="240"/>
        <w:jc w:val="both"/>
        <w:rPr>
          <w:rFonts w:ascii="GoudyOlSt BT" w:hAnsi="GoudyOlSt BT"/>
          <w:b/>
          <w:color w:val="FF0000"/>
          <w:sz w:val="24"/>
          <w:szCs w:val="24"/>
        </w:rPr>
      </w:pPr>
    </w:p>
    <w:sectPr w:rsidR="00DB6096" w:rsidRPr="006F53DB" w:rsidSect="007455E0">
      <w:head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FE9F" w14:textId="77777777" w:rsidR="00795093" w:rsidRDefault="00795093">
      <w:pPr>
        <w:spacing w:after="0" w:line="240" w:lineRule="auto"/>
      </w:pPr>
      <w:r>
        <w:separator/>
      </w:r>
    </w:p>
  </w:endnote>
  <w:endnote w:type="continuationSeparator" w:id="0">
    <w:p w14:paraId="3FFCDAA8" w14:textId="77777777" w:rsidR="00795093" w:rsidRDefault="00795093">
      <w:pPr>
        <w:spacing w:after="0" w:line="240" w:lineRule="auto"/>
      </w:pPr>
      <w:r>
        <w:continuationSeparator/>
      </w:r>
    </w:p>
  </w:endnote>
  <w:endnote w:id="1">
    <w:p w14:paraId="09224D6C" w14:textId="77777777" w:rsidR="0030144A" w:rsidRPr="00DA6F3E" w:rsidRDefault="00795093" w:rsidP="0030144A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A FOIA request is received on the date that it is hand-delivered, or that </w:t>
      </w:r>
      <w:r w:rsidR="003E0E9A">
        <w:rPr>
          <w:rFonts w:ascii="Times New Roman" w:hAnsi="Times New Roman" w:cs="Times New Roman"/>
          <w:sz w:val="24"/>
          <w:szCs w:val="24"/>
        </w:rPr>
        <w:t>U.S. Mail is delivered, to the [PSA]</w:t>
      </w:r>
      <w:r w:rsidRPr="00DA6F3E">
        <w:rPr>
          <w:rFonts w:ascii="Times New Roman" w:hAnsi="Times New Roman" w:cs="Times New Roman"/>
          <w:sz w:val="24"/>
          <w:szCs w:val="24"/>
        </w:rPr>
        <w:t>. A FOIA request is treated as received on the next business day if sent via facsimile, email or other electronic transmission; provided, however, the special rules apply to an email re-direct</w:t>
      </w:r>
      <w:r w:rsidR="003E0E9A">
        <w:rPr>
          <w:rFonts w:ascii="Times New Roman" w:hAnsi="Times New Roman" w:cs="Times New Roman"/>
          <w:sz w:val="24"/>
          <w:szCs w:val="24"/>
        </w:rPr>
        <w:t>ed to a SPAM or trash account.</w:t>
      </w:r>
    </w:p>
  </w:endnote>
  <w:endnote w:id="2">
    <w:p w14:paraId="0400D0A0" w14:textId="77777777" w:rsidR="0030144A" w:rsidRPr="00DA6F3E" w:rsidRDefault="00795093" w:rsidP="0030144A">
      <w:pPr>
        <w:pStyle w:val="FootnoteText"/>
        <w:rPr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>A fee shall not be charged to search, locate, examine, review or delete/separate/redact exempt from nonexempt information unless failure to charge would result in u</w:t>
      </w:r>
      <w:r w:rsidR="003E0E9A">
        <w:rPr>
          <w:rFonts w:ascii="Times New Roman" w:hAnsi="Times New Roman" w:cs="Times New Roman"/>
          <w:sz w:val="24"/>
          <w:szCs w:val="24"/>
        </w:rPr>
        <w:t>nnecessarily high costs to the [P</w:t>
      </w:r>
      <w:r w:rsidRPr="00DA6F3E">
        <w:rPr>
          <w:rFonts w:ascii="Times New Roman" w:hAnsi="Times New Roman" w:cs="Times New Roman"/>
          <w:sz w:val="24"/>
          <w:szCs w:val="24"/>
        </w:rPr>
        <w:t>SA].</w:t>
      </w:r>
    </w:p>
  </w:endnote>
  <w:endnote w:id="3">
    <w:p w14:paraId="2E5039EE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>The hourly rate shall not be more than the hourly wage of the lowest-paid staff member capable of performing the labor in the particular instance.</w:t>
      </w:r>
    </w:p>
  </w:endnote>
  <w:endnote w:id="4">
    <w:p w14:paraId="56CB34F4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[PSA] will add up to 50% to the applicable labor charge amount to cover or partially cover the cost of fringe benefits.  100% of fringe benefit costs will be added to the applicable labor charge if a requestor stipulates that records available on the [PSA] website nonetheless are requested to be provided in a paper format or in a specific form of electronic media.  Under no circumstances shall the [</w:t>
      </w:r>
      <w:r w:rsidR="003E0E9A">
        <w:rPr>
          <w:rFonts w:ascii="Times New Roman" w:hAnsi="Times New Roman" w:cs="Times New Roman"/>
          <w:sz w:val="24"/>
          <w:szCs w:val="24"/>
        </w:rPr>
        <w:t>PSA]</w:t>
      </w:r>
      <w:r w:rsidRPr="00DA6F3E">
        <w:rPr>
          <w:rFonts w:ascii="Times New Roman" w:hAnsi="Times New Roman" w:cs="Times New Roman"/>
          <w:sz w:val="24"/>
          <w:szCs w:val="24"/>
        </w:rPr>
        <w:t xml:space="preserve"> charge more than the actual cost of fringe benefits.  </w:t>
      </w:r>
    </w:p>
  </w:endnote>
  <w:endnote w:id="5">
    <w:p w14:paraId="4CBB5825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Overtime rates shall not be included in the calculation of labor costs unless overtime is specifically requested by the requestor and agreed upon by the [PSA].  </w:t>
      </w:r>
    </w:p>
  </w:endnote>
  <w:endnote w:id="6">
    <w:p w14:paraId="4A3165AC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In general, labor cost shall be estimated and charged in increments of 15 minutes, with all partial time increments rounded down. (See note 8 for exception.)  Divide the resulting hourly wage(s) by four to determine the charge per 15 minute increment.</w:t>
      </w:r>
    </w:p>
  </w:endnote>
  <w:endnote w:id="7">
    <w:p w14:paraId="64165657" w14:textId="77777777" w:rsidR="0030144A" w:rsidRPr="00DA6F3E" w:rsidRDefault="00795093" w:rsidP="0030144A">
      <w:pPr>
        <w:pStyle w:val="EndnoteText"/>
        <w:rPr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>If more than one employee is completing any task, use additional cost itemization forms to note each employee’s hourly wage, fringe benefits, and time separately.</w:t>
      </w:r>
    </w:p>
  </w:endnote>
  <w:endnote w:id="8">
    <w:p w14:paraId="47FB4629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Labor costs for duplicating or publishing records may be estimated and charged in time increments of the [PSA’s] choosing, with all partial time increments rounded down.  The [PSA] has determined to charge labor costs for duplicating or publishing records in 15 minute increments. </w:t>
      </w:r>
    </w:p>
  </w:endnote>
  <w:endnote w:id="9">
    <w:p w14:paraId="0DBF64B8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[PSA] shall utilize the most economical means available for making copies, including using double-sided printing.</w:t>
      </w:r>
    </w:p>
  </w:endnote>
  <w:endnote w:id="10">
    <w:p w14:paraId="0287A7D0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fee shall not exceed 10 cents per sheet of paper (one-sided or two-sided) for copies made on “8½ x 11” or “8½ x 14” sheets of paper.  </w:t>
      </w:r>
    </w:p>
  </w:endnote>
  <w:endnote w:id="11">
    <w:p w14:paraId="293D762F" w14:textId="77777777"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If a written request is sent by electronic mail and delivered to the public body's </w:t>
      </w:r>
      <w:bookmarkStart w:id="1" w:name="1"/>
      <w:r w:rsidRPr="00DA6F3E">
        <w:rPr>
          <w:rFonts w:ascii="Times New Roman" w:hAnsi="Times New Roman" w:cs="Times New Roman"/>
          <w:sz w:val="24"/>
          <w:szCs w:val="24"/>
        </w:rPr>
        <w:t>sp</w:t>
      </w:r>
      <w:bookmarkEnd w:id="1"/>
      <w:r w:rsidRPr="00DA6F3E">
        <w:rPr>
          <w:rFonts w:ascii="Times New Roman" w:hAnsi="Times New Roman" w:cs="Times New Roman"/>
          <w:sz w:val="24"/>
          <w:szCs w:val="24"/>
        </w:rPr>
        <w:t xml:space="preserve">am or junk-mail folder, the request is not received until 1 day after the public body first becomes aware of the written request. The public body shall note in its records both the time a written request is delivered to its </w:t>
      </w:r>
      <w:bookmarkStart w:id="2" w:name="2"/>
      <w:r w:rsidRPr="00DA6F3E">
        <w:rPr>
          <w:rFonts w:ascii="Times New Roman" w:hAnsi="Times New Roman" w:cs="Times New Roman"/>
          <w:sz w:val="24"/>
          <w:szCs w:val="24"/>
        </w:rPr>
        <w:t>spam</w:t>
      </w:r>
      <w:bookmarkEnd w:id="2"/>
      <w:r w:rsidRPr="00DA6F3E">
        <w:rPr>
          <w:rFonts w:ascii="Times New Roman" w:hAnsi="Times New Roman" w:cs="Times New Roman"/>
          <w:sz w:val="24"/>
          <w:szCs w:val="24"/>
        </w:rPr>
        <w:t xml:space="preserve"> or junk-mail folder and the time the public body first becomes aware of that request.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OlSt B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49F6" w14:textId="77777777" w:rsidR="00795093" w:rsidRDefault="00795093">
      <w:pPr>
        <w:spacing w:after="0" w:line="240" w:lineRule="auto"/>
      </w:pPr>
      <w:r>
        <w:separator/>
      </w:r>
    </w:p>
  </w:footnote>
  <w:footnote w:type="continuationSeparator" w:id="0">
    <w:p w14:paraId="502037FB" w14:textId="77777777" w:rsidR="00795093" w:rsidRDefault="0079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C56D" w14:textId="77777777" w:rsidR="00215728" w:rsidRDefault="00571B3E">
    <w:pPr>
      <w:pStyle w:val="Header"/>
    </w:pPr>
  </w:p>
  <w:p w14:paraId="01D8A611" w14:textId="77777777" w:rsidR="00215728" w:rsidRDefault="0057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A27"/>
    <w:multiLevelType w:val="hybridMultilevel"/>
    <w:tmpl w:val="B084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34D74"/>
    <w:multiLevelType w:val="hybridMultilevel"/>
    <w:tmpl w:val="A9CC9836"/>
    <w:lvl w:ilvl="0" w:tplc="D32CC2D8">
      <w:start w:val="1"/>
      <w:numFmt w:val="lowerLetter"/>
      <w:lvlText w:val="%1."/>
      <w:lvlJc w:val="left"/>
      <w:pPr>
        <w:ind w:left="1446" w:hanging="360"/>
      </w:pPr>
      <w:rPr>
        <w:rFonts w:ascii="Goudy Old Style" w:eastAsia="Times New Roman" w:hAnsi="Goudy Old Style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" w15:restartNumberingAfterBreak="0">
    <w:nsid w:val="06C73952"/>
    <w:multiLevelType w:val="hybridMultilevel"/>
    <w:tmpl w:val="4B603038"/>
    <w:lvl w:ilvl="0" w:tplc="4EEE59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8043667"/>
    <w:multiLevelType w:val="hybridMultilevel"/>
    <w:tmpl w:val="80361724"/>
    <w:lvl w:ilvl="0" w:tplc="E5FC932C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3C89"/>
    <w:multiLevelType w:val="hybridMultilevel"/>
    <w:tmpl w:val="43404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E36E45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2AA6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43688E"/>
    <w:multiLevelType w:val="hybridMultilevel"/>
    <w:tmpl w:val="0FD6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44786C"/>
    <w:multiLevelType w:val="hybridMultilevel"/>
    <w:tmpl w:val="1812D956"/>
    <w:lvl w:ilvl="0" w:tplc="5C3E1A16">
      <w:start w:val="1"/>
      <w:numFmt w:val="lowerRoman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00FC5"/>
    <w:multiLevelType w:val="hybridMultilevel"/>
    <w:tmpl w:val="F11A292C"/>
    <w:lvl w:ilvl="0" w:tplc="EF18F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9661E52"/>
    <w:multiLevelType w:val="hybridMultilevel"/>
    <w:tmpl w:val="18F8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C2855"/>
    <w:multiLevelType w:val="hybridMultilevel"/>
    <w:tmpl w:val="D4ECE448"/>
    <w:lvl w:ilvl="0" w:tplc="869C9CE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1219C1"/>
    <w:multiLevelType w:val="hybridMultilevel"/>
    <w:tmpl w:val="E27C758E"/>
    <w:lvl w:ilvl="0" w:tplc="327C43CC">
      <w:start w:val="1"/>
      <w:numFmt w:val="lowerLetter"/>
      <w:lvlText w:val="%1."/>
      <w:lvlJc w:val="left"/>
      <w:pPr>
        <w:ind w:left="1800" w:hanging="360"/>
      </w:pPr>
      <w:rPr>
        <w:rFonts w:ascii="GoudyOlSt BT" w:eastAsia="Times New Roman" w:hAnsi="GoudyOlSt BT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51A46"/>
    <w:multiLevelType w:val="hybridMultilevel"/>
    <w:tmpl w:val="9440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5760C6"/>
    <w:multiLevelType w:val="hybridMultilevel"/>
    <w:tmpl w:val="105CE53C"/>
    <w:lvl w:ilvl="0" w:tplc="D2DE45B8">
      <w:start w:val="1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06FA1"/>
    <w:multiLevelType w:val="hybridMultilevel"/>
    <w:tmpl w:val="5C9070B2"/>
    <w:lvl w:ilvl="0" w:tplc="BCB02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07C39B7"/>
    <w:multiLevelType w:val="hybridMultilevel"/>
    <w:tmpl w:val="C256D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B4453"/>
    <w:multiLevelType w:val="hybridMultilevel"/>
    <w:tmpl w:val="72EE9E2A"/>
    <w:lvl w:ilvl="0" w:tplc="D1BA724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99F437F"/>
    <w:multiLevelType w:val="hybridMultilevel"/>
    <w:tmpl w:val="5CBC2F36"/>
    <w:lvl w:ilvl="0" w:tplc="62C0C844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0B30BB"/>
    <w:multiLevelType w:val="hybridMultilevel"/>
    <w:tmpl w:val="641C15A0"/>
    <w:lvl w:ilvl="0" w:tplc="A3800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6C11580"/>
    <w:multiLevelType w:val="hybridMultilevel"/>
    <w:tmpl w:val="C6D6836C"/>
    <w:lvl w:ilvl="0" w:tplc="50703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A62BF4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FF20157E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090A0F"/>
    <w:multiLevelType w:val="hybridMultilevel"/>
    <w:tmpl w:val="3828D77A"/>
    <w:lvl w:ilvl="0" w:tplc="23E46B60">
      <w:start w:val="1"/>
      <w:numFmt w:val="lowerRoman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1ED4"/>
    <w:multiLevelType w:val="hybridMultilevel"/>
    <w:tmpl w:val="C41AD332"/>
    <w:lvl w:ilvl="0" w:tplc="9544F5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90B87"/>
    <w:multiLevelType w:val="hybridMultilevel"/>
    <w:tmpl w:val="5560C948"/>
    <w:lvl w:ilvl="0" w:tplc="53763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532B6"/>
    <w:multiLevelType w:val="hybridMultilevel"/>
    <w:tmpl w:val="E70C3868"/>
    <w:lvl w:ilvl="0" w:tplc="5FBC3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0669B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9556B9"/>
    <w:multiLevelType w:val="hybridMultilevel"/>
    <w:tmpl w:val="5260B14C"/>
    <w:lvl w:ilvl="0" w:tplc="9544F5B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8D0C71"/>
    <w:multiLevelType w:val="hybridMultilevel"/>
    <w:tmpl w:val="2D0A43F0"/>
    <w:lvl w:ilvl="0" w:tplc="9BAC7EA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6A38424C"/>
    <w:multiLevelType w:val="hybridMultilevel"/>
    <w:tmpl w:val="D2F6B2C0"/>
    <w:lvl w:ilvl="0" w:tplc="56CE9244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D83453"/>
    <w:multiLevelType w:val="hybridMultilevel"/>
    <w:tmpl w:val="149C1E6E"/>
    <w:lvl w:ilvl="0" w:tplc="DEF05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893D68"/>
    <w:multiLevelType w:val="hybridMultilevel"/>
    <w:tmpl w:val="C07834E8"/>
    <w:lvl w:ilvl="0" w:tplc="0216419E">
      <w:start w:val="1"/>
      <w:numFmt w:val="upperLetter"/>
      <w:lvlText w:val="%1."/>
      <w:lvlJc w:val="left"/>
      <w:pPr>
        <w:ind w:left="1080" w:hanging="360"/>
      </w:pPr>
      <w:rPr>
        <w:rFonts w:ascii="Goudy Old Style" w:eastAsia="Times New Roman" w:hAnsi="Goudy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C5F554A"/>
    <w:multiLevelType w:val="hybridMultilevel"/>
    <w:tmpl w:val="4628004E"/>
    <w:lvl w:ilvl="0" w:tplc="D1402D8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F810255"/>
    <w:multiLevelType w:val="hybridMultilevel"/>
    <w:tmpl w:val="04989FFA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2" w15:restartNumberingAfterBreak="0">
    <w:nsid w:val="719F435B"/>
    <w:multiLevelType w:val="hybridMultilevel"/>
    <w:tmpl w:val="0DAA6DE4"/>
    <w:lvl w:ilvl="0" w:tplc="1D640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D84D6D"/>
    <w:multiLevelType w:val="hybridMultilevel"/>
    <w:tmpl w:val="900E0534"/>
    <w:lvl w:ilvl="0" w:tplc="0A5CE85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1E821AE"/>
    <w:multiLevelType w:val="hybridMultilevel"/>
    <w:tmpl w:val="40965064"/>
    <w:lvl w:ilvl="0" w:tplc="EAEE5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C409A3"/>
    <w:multiLevelType w:val="hybridMultilevel"/>
    <w:tmpl w:val="2F1815A4"/>
    <w:lvl w:ilvl="0" w:tplc="B95473F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52855DA"/>
    <w:multiLevelType w:val="hybridMultilevel"/>
    <w:tmpl w:val="ED00D3D4"/>
    <w:lvl w:ilvl="0" w:tplc="24EA67FE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7" w15:restartNumberingAfterBreak="0">
    <w:nsid w:val="766142C8"/>
    <w:multiLevelType w:val="hybridMultilevel"/>
    <w:tmpl w:val="6492B0E8"/>
    <w:lvl w:ilvl="0" w:tplc="3BF449E8">
      <w:start w:val="1"/>
      <w:numFmt w:val="lowerRoman"/>
      <w:lvlText w:val="%1."/>
      <w:lvlJc w:val="left"/>
      <w:pPr>
        <w:ind w:left="2166" w:hanging="360"/>
      </w:pPr>
      <w:rPr>
        <w:rFonts w:ascii="Goudy Old Style" w:eastAsia="Times New Roman" w:hAnsi="Goudy Old Style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  <w:rPr>
        <w:rFonts w:cs="Times New Roman"/>
      </w:rPr>
    </w:lvl>
  </w:abstractNum>
  <w:abstractNum w:abstractNumId="38" w15:restartNumberingAfterBreak="0">
    <w:nsid w:val="788859B6"/>
    <w:multiLevelType w:val="hybridMultilevel"/>
    <w:tmpl w:val="05FA97C8"/>
    <w:lvl w:ilvl="0" w:tplc="5824B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10"/>
  </w:num>
  <w:num w:numId="5">
    <w:abstractNumId w:val="20"/>
  </w:num>
  <w:num w:numId="6">
    <w:abstractNumId w:val="21"/>
  </w:num>
  <w:num w:numId="7">
    <w:abstractNumId w:val="29"/>
  </w:num>
  <w:num w:numId="8">
    <w:abstractNumId w:val="32"/>
  </w:num>
  <w:num w:numId="9">
    <w:abstractNumId w:val="1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8"/>
  </w:num>
  <w:num w:numId="15">
    <w:abstractNumId w:val="34"/>
  </w:num>
  <w:num w:numId="16">
    <w:abstractNumId w:val="35"/>
  </w:num>
  <w:num w:numId="17">
    <w:abstractNumId w:val="2"/>
  </w:num>
  <w:num w:numId="18">
    <w:abstractNumId w:val="26"/>
  </w:num>
  <w:num w:numId="19">
    <w:abstractNumId w:val="36"/>
  </w:num>
  <w:num w:numId="20">
    <w:abstractNumId w:val="18"/>
  </w:num>
  <w:num w:numId="21">
    <w:abstractNumId w:val="30"/>
  </w:num>
  <w:num w:numId="22">
    <w:abstractNumId w:val="16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0"/>
  </w:num>
  <w:num w:numId="28">
    <w:abstractNumId w:val="31"/>
  </w:num>
  <w:num w:numId="29">
    <w:abstractNumId w:val="12"/>
  </w:num>
  <w:num w:numId="30">
    <w:abstractNumId w:val="17"/>
  </w:num>
  <w:num w:numId="31">
    <w:abstractNumId w:val="27"/>
  </w:num>
  <w:num w:numId="32">
    <w:abstractNumId w:val="6"/>
  </w:num>
  <w:num w:numId="33">
    <w:abstractNumId w:val="25"/>
  </w:num>
  <w:num w:numId="34">
    <w:abstractNumId w:val="37"/>
  </w:num>
  <w:num w:numId="35">
    <w:abstractNumId w:val="9"/>
  </w:num>
  <w:num w:numId="36">
    <w:abstractNumId w:val="4"/>
  </w:num>
  <w:num w:numId="37">
    <w:abstractNumId w:val="19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9A"/>
    <w:rsid w:val="003E0E9A"/>
    <w:rsid w:val="00571B3E"/>
    <w:rsid w:val="007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305D"/>
  <w15:docId w15:val="{430E9474-D528-4A9B-BD40-D041EE2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1D3"/>
  </w:style>
  <w:style w:type="paragraph" w:styleId="Header">
    <w:name w:val="header"/>
    <w:basedOn w:val="Normal"/>
    <w:link w:val="Head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9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B5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51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519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1C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47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91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7E9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3F86-EBFF-42A3-B07F-0944973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PresentationFormat>14|.DOTX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Procedures and Guidelines--Draft 4 (01118700).DOCX</vt:lpstr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Procedures and Guidelines--Draft 4 (01118700).DOCX</dc:title>
  <dc:creator>Robert A. Dietzel</dc:creator>
  <cp:lastModifiedBy>Sue Pann</cp:lastModifiedBy>
  <cp:revision>2</cp:revision>
  <cp:lastPrinted>2015-10-20T17:41:00Z</cp:lastPrinted>
  <dcterms:created xsi:type="dcterms:W3CDTF">2019-06-04T14:54:00Z</dcterms:created>
  <dcterms:modified xsi:type="dcterms:W3CDTF">2019-06-04T14:54:00Z</dcterms:modified>
</cp:coreProperties>
</file>